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04185" w14:textId="77777777" w:rsidR="00DA0F1A" w:rsidRPr="0038481A" w:rsidRDefault="00EF3794" w:rsidP="00DA0F1A">
      <w:pPr>
        <w:spacing w:after="0"/>
        <w:jc w:val="center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Основные условия программ поручительства</w:t>
      </w:r>
    </w:p>
    <w:p w14:paraId="16FE7EC9" w14:textId="77777777" w:rsidR="00DA0F1A" w:rsidRPr="0038481A" w:rsidRDefault="00DA0F1A" w:rsidP="00DA0F1A">
      <w:pPr>
        <w:spacing w:after="0"/>
        <w:jc w:val="center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 w:rsidRPr="0038481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794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Гарантийн</w:t>
      </w:r>
      <w:r w:rsidR="00DA5022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EF3794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Фонд</w:t>
      </w:r>
      <w:r w:rsidR="00DA5022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481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Алтай</w:t>
      </w:r>
    </w:p>
    <w:tbl>
      <w:tblPr>
        <w:tblStyle w:val="a3"/>
        <w:tblW w:w="13787" w:type="dxa"/>
        <w:jc w:val="center"/>
        <w:tblLayout w:type="fixed"/>
        <w:tblLook w:val="04A0" w:firstRow="1" w:lastRow="0" w:firstColumn="1" w:lastColumn="0" w:noHBand="0" w:noVBand="1"/>
      </w:tblPr>
      <w:tblGrid>
        <w:gridCol w:w="1869"/>
        <w:gridCol w:w="1003"/>
        <w:gridCol w:w="4959"/>
        <w:gridCol w:w="5956"/>
      </w:tblGrid>
      <w:tr w:rsidR="00751F4E" w:rsidRPr="003E158B" w14:paraId="00F6D565" w14:textId="77777777" w:rsidTr="000436CE">
        <w:trPr>
          <w:trHeight w:val="969"/>
          <w:jc w:val="center"/>
        </w:trPr>
        <w:tc>
          <w:tcPr>
            <w:tcW w:w="1869" w:type="dxa"/>
            <w:vAlign w:val="center"/>
          </w:tcPr>
          <w:p w14:paraId="4729F7E3" w14:textId="77777777" w:rsidR="00751F4E" w:rsidRDefault="00751F4E" w:rsidP="00E46F2F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</w:p>
          <w:p w14:paraId="30179ABB" w14:textId="77777777" w:rsidR="00751F4E" w:rsidRDefault="00751F4E" w:rsidP="00E46F2F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14:paraId="1497B48E" w14:textId="77777777" w:rsidR="00751F4E" w:rsidRPr="003E158B" w:rsidRDefault="00751F4E" w:rsidP="00E46F2F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поручительства</w:t>
            </w:r>
          </w:p>
        </w:tc>
        <w:tc>
          <w:tcPr>
            <w:tcW w:w="5962" w:type="dxa"/>
            <w:gridSpan w:val="2"/>
            <w:tcBorders>
              <w:right w:val="single" w:sz="2" w:space="0" w:color="auto"/>
            </w:tcBorders>
            <w:vAlign w:val="center"/>
          </w:tcPr>
          <w:p w14:paraId="1AF65D0B" w14:textId="77777777" w:rsidR="00751F4E" w:rsidRPr="00F25533" w:rsidRDefault="00751F4E" w:rsidP="00EF3794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33">
              <w:rPr>
                <w:rFonts w:ascii="Times New Roman" w:hAnsi="Times New Roman" w:cs="Times New Roman"/>
                <w:b/>
                <w:sz w:val="20"/>
                <w:szCs w:val="20"/>
              </w:rPr>
              <w:t>«ПРИОРИТЕТ»</w:t>
            </w:r>
          </w:p>
        </w:tc>
        <w:tc>
          <w:tcPr>
            <w:tcW w:w="5956" w:type="dxa"/>
            <w:tcBorders>
              <w:left w:val="single" w:sz="2" w:space="0" w:color="auto"/>
            </w:tcBorders>
            <w:vAlign w:val="center"/>
          </w:tcPr>
          <w:p w14:paraId="785C1DF9" w14:textId="77777777" w:rsidR="00751F4E" w:rsidRPr="00E46F2F" w:rsidRDefault="00751F4E" w:rsidP="00E46F2F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F2F">
              <w:rPr>
                <w:rFonts w:ascii="Times New Roman" w:hAnsi="Times New Roman" w:cs="Times New Roman"/>
                <w:b/>
                <w:sz w:val="20"/>
                <w:szCs w:val="20"/>
              </w:rPr>
              <w:t>«СТАНДАРТ»</w:t>
            </w:r>
          </w:p>
        </w:tc>
      </w:tr>
      <w:tr w:rsidR="00E46F2F" w:rsidRPr="003E158B" w14:paraId="2B90E94E" w14:textId="77777777" w:rsidTr="00DA5022">
        <w:trPr>
          <w:trHeight w:val="650"/>
          <w:jc w:val="center"/>
        </w:trPr>
        <w:tc>
          <w:tcPr>
            <w:tcW w:w="1869" w:type="dxa"/>
            <w:vAlign w:val="center"/>
          </w:tcPr>
          <w:p w14:paraId="18652197" w14:textId="77777777" w:rsidR="00E46F2F" w:rsidRDefault="00E46F2F" w:rsidP="00F25533">
            <w:pPr>
              <w:tabs>
                <w:tab w:val="left" w:pos="10632"/>
              </w:tabs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поручительства</w:t>
            </w:r>
          </w:p>
          <w:p w14:paraId="7AC66389" w14:textId="77777777" w:rsidR="00E46F2F" w:rsidRPr="003E158B" w:rsidRDefault="00E46F2F" w:rsidP="00DA58D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8" w:type="dxa"/>
            <w:gridSpan w:val="3"/>
            <w:vAlign w:val="center"/>
          </w:tcPr>
          <w:p w14:paraId="27E587A1" w14:textId="00CDBA87" w:rsidR="00E46F2F" w:rsidRPr="00F25533" w:rsidRDefault="00E46F2F" w:rsidP="006F4E1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3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436CE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2553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млн</w:t>
            </w:r>
            <w:r w:rsidR="003239E5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2553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</w:t>
            </w:r>
          </w:p>
        </w:tc>
      </w:tr>
      <w:tr w:rsidR="00751F4E" w:rsidRPr="003E158B" w14:paraId="05C19336" w14:textId="77777777" w:rsidTr="000436CE">
        <w:trPr>
          <w:trHeight w:val="548"/>
          <w:jc w:val="center"/>
        </w:trPr>
        <w:tc>
          <w:tcPr>
            <w:tcW w:w="1869" w:type="dxa"/>
            <w:vAlign w:val="center"/>
          </w:tcPr>
          <w:p w14:paraId="7153298D" w14:textId="77777777" w:rsidR="00751F4E" w:rsidRDefault="00751F4E" w:rsidP="00F2553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ACA7A" w14:textId="2C0AAC38" w:rsidR="00751F4E" w:rsidRPr="003E158B" w:rsidRDefault="00751F4E" w:rsidP="000436CE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поручительства</w:t>
            </w:r>
          </w:p>
        </w:tc>
        <w:tc>
          <w:tcPr>
            <w:tcW w:w="5962" w:type="dxa"/>
            <w:gridSpan w:val="2"/>
            <w:vAlign w:val="center"/>
          </w:tcPr>
          <w:p w14:paraId="1066B025" w14:textId="77777777" w:rsidR="00751F4E" w:rsidRPr="00F25533" w:rsidRDefault="00751F4E" w:rsidP="00DA5022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53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F2553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5956" w:type="dxa"/>
            <w:vAlign w:val="center"/>
          </w:tcPr>
          <w:p w14:paraId="4E803ECD" w14:textId="77777777" w:rsidR="00751F4E" w:rsidRDefault="00751F4E" w:rsidP="00022F05">
            <w:pPr>
              <w:tabs>
                <w:tab w:val="left" w:pos="10632"/>
              </w:tabs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  <w:p w14:paraId="28F623A1" w14:textId="77777777" w:rsidR="00751F4E" w:rsidRPr="003239E5" w:rsidRDefault="00751F4E" w:rsidP="00022F05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2553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3239E5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F2553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3239E5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751F4E" w:rsidRPr="003E158B" w14:paraId="6184439A" w14:textId="77777777" w:rsidTr="000436CE">
        <w:trPr>
          <w:trHeight w:val="548"/>
          <w:jc w:val="center"/>
        </w:trPr>
        <w:tc>
          <w:tcPr>
            <w:tcW w:w="1869" w:type="dxa"/>
            <w:vAlign w:val="center"/>
          </w:tcPr>
          <w:p w14:paraId="6E39292D" w14:textId="77777777" w:rsidR="00751F4E" w:rsidRDefault="00751F4E" w:rsidP="00F2553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СМСП</w:t>
            </w:r>
          </w:p>
        </w:tc>
        <w:tc>
          <w:tcPr>
            <w:tcW w:w="5962" w:type="dxa"/>
            <w:gridSpan w:val="2"/>
            <w:vAlign w:val="center"/>
          </w:tcPr>
          <w:p w14:paraId="21ED83C8" w14:textId="77777777" w:rsidR="006F4E13" w:rsidRPr="006F4E13" w:rsidRDefault="006F4E13" w:rsidP="006F4E13">
            <w:pPr>
              <w:autoSpaceDE w:val="0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 xml:space="preserve">поручительство для заемщиков, осуществляющих деятельность в сферах: </w:t>
            </w:r>
          </w:p>
          <w:p w14:paraId="2FE560CE" w14:textId="77777777" w:rsidR="006F4E13" w:rsidRPr="006F4E13" w:rsidRDefault="006F4E13" w:rsidP="006F4E13">
            <w:pPr>
              <w:pStyle w:val="2"/>
              <w:keepLines w:val="0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646"/>
              <w:contextualSpacing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сельское хозяйство; </w:t>
            </w:r>
          </w:p>
          <w:p w14:paraId="0DBF8DD0" w14:textId="77777777" w:rsidR="006F4E13" w:rsidRPr="006F4E13" w:rsidRDefault="006F4E13" w:rsidP="006F4E13">
            <w:pPr>
              <w:pStyle w:val="2"/>
              <w:keepLines w:val="0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646"/>
              <w:contextualSpacing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обрабатывающее производство;</w:t>
            </w:r>
          </w:p>
          <w:p w14:paraId="08B02947" w14:textId="77777777" w:rsidR="006F4E13" w:rsidRPr="006F4E13" w:rsidRDefault="006F4E13" w:rsidP="006F4E13">
            <w:pPr>
              <w:pStyle w:val="2"/>
              <w:keepLines w:val="0"/>
              <w:numPr>
                <w:ilvl w:val="0"/>
                <w:numId w:val="5"/>
              </w:numPr>
              <w:shd w:val="clear" w:color="auto" w:fill="FFFFFF"/>
              <w:spacing w:before="360" w:after="240"/>
              <w:ind w:left="646"/>
              <w:contextualSpacing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обеспечение производства и распределение электроэнергии, газа и воды;</w:t>
            </w:r>
          </w:p>
          <w:p w14:paraId="692C2B8F" w14:textId="77777777" w:rsidR="006F4E13" w:rsidRPr="006F4E13" w:rsidRDefault="006F4E13" w:rsidP="006F4E13">
            <w:pPr>
              <w:pStyle w:val="2"/>
              <w:keepLines w:val="0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641" w:hanging="357"/>
              <w:contextualSpacing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водоснабжение; водоотведение, организация сбора и утилизации отходов;</w:t>
            </w:r>
          </w:p>
          <w:p w14:paraId="5E8FF194" w14:textId="77777777" w:rsidR="006F4E13" w:rsidRPr="006F4E13" w:rsidRDefault="006F4E13" w:rsidP="006F4E13">
            <w:pPr>
              <w:pStyle w:val="a7"/>
              <w:numPr>
                <w:ilvl w:val="0"/>
                <w:numId w:val="5"/>
              </w:numPr>
              <w:suppressAutoHyphens/>
              <w:autoSpaceDE w:val="0"/>
              <w:spacing w:before="100" w:beforeAutospacing="1" w:after="100" w:afterAutospacing="1"/>
              <w:ind w:left="641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>строительство;</w:t>
            </w:r>
          </w:p>
          <w:p w14:paraId="5333926E" w14:textId="77777777" w:rsidR="006F4E13" w:rsidRPr="006F4E13" w:rsidRDefault="006F4E13" w:rsidP="006F4E13">
            <w:pPr>
              <w:pStyle w:val="a7"/>
              <w:numPr>
                <w:ilvl w:val="0"/>
                <w:numId w:val="5"/>
              </w:numPr>
              <w:suppressAutoHyphens/>
              <w:autoSpaceDE w:val="0"/>
              <w:spacing w:before="100" w:beforeAutospacing="1" w:after="100" w:afterAutospacing="1"/>
              <w:ind w:left="641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>образование;</w:t>
            </w:r>
          </w:p>
          <w:p w14:paraId="7C8573BA" w14:textId="77777777" w:rsidR="006F4E13" w:rsidRPr="006F4E13" w:rsidRDefault="006F4E13" w:rsidP="006F4E13">
            <w:pPr>
              <w:pStyle w:val="a7"/>
              <w:numPr>
                <w:ilvl w:val="0"/>
                <w:numId w:val="5"/>
              </w:numPr>
              <w:suppressAutoHyphens/>
              <w:autoSpaceDE w:val="0"/>
              <w:ind w:left="6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>здравоохранение и социальные услуги;</w:t>
            </w:r>
          </w:p>
          <w:p w14:paraId="26B5AABF" w14:textId="77777777" w:rsidR="006F4E13" w:rsidRPr="006F4E13" w:rsidRDefault="006F4E13" w:rsidP="006F4E13">
            <w:pPr>
              <w:pStyle w:val="a7"/>
              <w:numPr>
                <w:ilvl w:val="0"/>
                <w:numId w:val="5"/>
              </w:numPr>
              <w:suppressAutoHyphens/>
              <w:autoSpaceDE w:val="0"/>
              <w:ind w:left="6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гостиниц;</w:t>
            </w:r>
          </w:p>
          <w:p w14:paraId="226424C0" w14:textId="77777777" w:rsidR="006F4E13" w:rsidRPr="006F4E13" w:rsidRDefault="000436CE" w:rsidP="006F4E13">
            <w:pPr>
              <w:pStyle w:val="a7"/>
              <w:numPr>
                <w:ilvl w:val="0"/>
                <w:numId w:val="5"/>
              </w:numPr>
              <w:suppressAutoHyphens/>
              <w:autoSpaceDE w:val="0"/>
              <w:ind w:left="6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F4E13" w:rsidRPr="006F4E1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деятельность туристических агентств и прочих организаций, предоставляющих услуги в сфере туризма</w:t>
              </w:r>
            </w:hyperlink>
            <w:r w:rsidR="006F4E13" w:rsidRPr="006F4E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E29889" w14:textId="77777777" w:rsidR="006F4E13" w:rsidRPr="006F4E13" w:rsidRDefault="006F4E13" w:rsidP="006F4E13">
            <w:pPr>
              <w:pStyle w:val="a7"/>
              <w:numPr>
                <w:ilvl w:val="0"/>
                <w:numId w:val="5"/>
              </w:numPr>
              <w:suppressAutoHyphens/>
              <w:autoSpaceDE w:val="0"/>
              <w:ind w:left="6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13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деятельность в области информации и связи;</w:t>
            </w:r>
          </w:p>
          <w:p w14:paraId="7BC7B6FA" w14:textId="31862C0A" w:rsidR="00751F4E" w:rsidRPr="00DA5022" w:rsidRDefault="006F4E13" w:rsidP="000436CE">
            <w:pPr>
              <w:pStyle w:val="a7"/>
              <w:numPr>
                <w:ilvl w:val="0"/>
                <w:numId w:val="5"/>
              </w:numPr>
              <w:suppressAutoHyphens/>
              <w:autoSpaceDE w:val="0"/>
              <w:ind w:left="646" w:hanging="294"/>
              <w:jc w:val="both"/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>научно-техническая и инновационная деятельность.</w:t>
            </w:r>
          </w:p>
        </w:tc>
        <w:tc>
          <w:tcPr>
            <w:tcW w:w="5956" w:type="dxa"/>
            <w:vAlign w:val="center"/>
          </w:tcPr>
          <w:p w14:paraId="37C37C4C" w14:textId="77777777" w:rsidR="00751F4E" w:rsidRPr="006F4E13" w:rsidRDefault="006F4E13" w:rsidP="00751F4E">
            <w:pPr>
              <w:tabs>
                <w:tab w:val="left" w:pos="10632"/>
              </w:tabs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>поручительство для заемщиков, осуществляющих иные виды деятельности не включенные в программу поручительства «Приоритет»</w:t>
            </w:r>
          </w:p>
        </w:tc>
      </w:tr>
      <w:tr w:rsidR="00751F4E" w:rsidRPr="003E158B" w14:paraId="21BFEBCF" w14:textId="77777777" w:rsidTr="000436CE">
        <w:trPr>
          <w:jc w:val="center"/>
        </w:trPr>
        <w:tc>
          <w:tcPr>
            <w:tcW w:w="1869" w:type="dxa"/>
            <w:vAlign w:val="center"/>
          </w:tcPr>
          <w:p w14:paraId="2A225C8A" w14:textId="77777777" w:rsidR="00751F4E" w:rsidRPr="00DA5022" w:rsidRDefault="00751F4E" w:rsidP="00DA58D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22">
              <w:rPr>
                <w:rFonts w:ascii="Times New Roman" w:hAnsi="Times New Roman" w:cs="Times New Roman"/>
                <w:sz w:val="20"/>
                <w:szCs w:val="20"/>
              </w:rPr>
              <w:t>Вознаграждение за поручительство</w:t>
            </w:r>
          </w:p>
        </w:tc>
        <w:tc>
          <w:tcPr>
            <w:tcW w:w="5962" w:type="dxa"/>
            <w:gridSpan w:val="2"/>
            <w:vAlign w:val="center"/>
          </w:tcPr>
          <w:p w14:paraId="61021AF8" w14:textId="77777777" w:rsidR="00751F4E" w:rsidRDefault="00751F4E" w:rsidP="00B87C83">
            <w:pPr>
              <w:tabs>
                <w:tab w:val="left" w:pos="10632"/>
              </w:tabs>
              <w:spacing w:before="24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5022">
              <w:rPr>
                <w:rFonts w:ascii="Times New Roman" w:hAnsi="Times New Roman" w:cs="Times New Roman"/>
                <w:sz w:val="20"/>
                <w:szCs w:val="20"/>
              </w:rPr>
              <w:t>0,5% годовых от суммы предоставляемого поручительства, за фактический срок использования</w:t>
            </w:r>
          </w:p>
          <w:p w14:paraId="0344DBB3" w14:textId="28D17B1B" w:rsidR="000436CE" w:rsidRPr="000436CE" w:rsidRDefault="000436CE" w:rsidP="00B87C83">
            <w:pPr>
              <w:tabs>
                <w:tab w:val="left" w:pos="10632"/>
              </w:tabs>
              <w:spacing w:before="24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436CE">
              <w:rPr>
                <w:rFonts w:ascii="Times New Roman" w:hAnsi="Times New Roman" w:cs="Times New Roman"/>
                <w:sz w:val="20"/>
                <w:szCs w:val="20"/>
              </w:rPr>
              <w:t>0,25% годовых от суммы предоставляемого поручительства, за фактический срок использования для следующей категории заёмщиков: СМСП, созданный физическим лицом, являющимся демобилизованным участником специальной военной операции</w:t>
            </w:r>
          </w:p>
        </w:tc>
        <w:tc>
          <w:tcPr>
            <w:tcW w:w="5956" w:type="dxa"/>
            <w:vAlign w:val="center"/>
          </w:tcPr>
          <w:p w14:paraId="576887C8" w14:textId="77777777" w:rsidR="00751F4E" w:rsidRDefault="00751F4E" w:rsidP="00B87C83">
            <w:pPr>
              <w:tabs>
                <w:tab w:val="left" w:pos="10632"/>
              </w:tabs>
              <w:spacing w:before="24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5022">
              <w:rPr>
                <w:rFonts w:ascii="Times New Roman" w:hAnsi="Times New Roman" w:cs="Times New Roman"/>
                <w:sz w:val="20"/>
                <w:szCs w:val="20"/>
              </w:rPr>
              <w:t>0,75% годовых от суммы предоставляемого поручительства, за фактический срок использования</w:t>
            </w:r>
          </w:p>
          <w:p w14:paraId="03AD1309" w14:textId="602DEF2D" w:rsidR="000436CE" w:rsidRPr="00DA5022" w:rsidRDefault="000436CE" w:rsidP="00B87C83">
            <w:pPr>
              <w:tabs>
                <w:tab w:val="left" w:pos="10632"/>
              </w:tabs>
              <w:spacing w:before="24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436CE">
              <w:rPr>
                <w:rFonts w:ascii="Times New Roman" w:hAnsi="Times New Roman" w:cs="Times New Roman"/>
                <w:sz w:val="20"/>
                <w:szCs w:val="20"/>
              </w:rPr>
              <w:t>0,25% годовых от суммы предоставляемого поручительства, за фактический срок использования для следующей категории заёмщиков: СМСП, созданный физическим лицом, являющимся демобилизованным участником специальной военной операции</w:t>
            </w:r>
          </w:p>
        </w:tc>
      </w:tr>
      <w:tr w:rsidR="00DA5022" w:rsidRPr="003E158B" w14:paraId="7D4A34BF" w14:textId="77777777" w:rsidTr="00DA5022">
        <w:trPr>
          <w:jc w:val="center"/>
        </w:trPr>
        <w:tc>
          <w:tcPr>
            <w:tcW w:w="13787" w:type="dxa"/>
            <w:gridSpan w:val="4"/>
            <w:vAlign w:val="center"/>
          </w:tcPr>
          <w:p w14:paraId="5AC61CC2" w14:textId="77777777" w:rsidR="00DA5022" w:rsidRPr="0038481A" w:rsidRDefault="00DA5022" w:rsidP="00EF3794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81A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евое</w:t>
            </w:r>
            <w:r w:rsidRPr="00384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</w:t>
            </w:r>
          </w:p>
        </w:tc>
      </w:tr>
      <w:tr w:rsidR="00DA5022" w:rsidRPr="003E158B" w14:paraId="5D261713" w14:textId="77777777" w:rsidTr="00DA5022">
        <w:trPr>
          <w:jc w:val="center"/>
        </w:trPr>
        <w:tc>
          <w:tcPr>
            <w:tcW w:w="2872" w:type="dxa"/>
            <w:gridSpan w:val="2"/>
            <w:vAlign w:val="center"/>
          </w:tcPr>
          <w:p w14:paraId="22D68C0F" w14:textId="77777777" w:rsidR="00DA5022" w:rsidRPr="0038481A" w:rsidRDefault="00DA5022" w:rsidP="00E7019D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b/>
                <w:sz w:val="20"/>
                <w:szCs w:val="20"/>
              </w:rPr>
              <w:t>«ПРИОРИТЕТ»</w:t>
            </w:r>
          </w:p>
        </w:tc>
        <w:tc>
          <w:tcPr>
            <w:tcW w:w="10915" w:type="dxa"/>
            <w:gridSpan w:val="2"/>
            <w:vAlign w:val="center"/>
          </w:tcPr>
          <w:p w14:paraId="1BC7DAEB" w14:textId="77777777" w:rsidR="00DA5022" w:rsidRPr="006F4E13" w:rsidRDefault="006F4E13" w:rsidP="00DA5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>на цели, связанные с деятельностью СМСП, физического лица, применяющего специальный налоговый режим «Налог на профессиональный доход»</w:t>
            </w:r>
          </w:p>
        </w:tc>
      </w:tr>
      <w:tr w:rsidR="00DA5022" w:rsidRPr="003E158B" w14:paraId="635C3439" w14:textId="77777777" w:rsidTr="00DA5022">
        <w:trPr>
          <w:jc w:val="center"/>
        </w:trPr>
        <w:tc>
          <w:tcPr>
            <w:tcW w:w="2872" w:type="dxa"/>
            <w:gridSpan w:val="2"/>
            <w:vAlign w:val="center"/>
          </w:tcPr>
          <w:p w14:paraId="19502C77" w14:textId="77777777" w:rsidR="00DA5022" w:rsidRPr="0038481A" w:rsidRDefault="00DA5022" w:rsidP="00EF3794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3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</w:t>
            </w:r>
            <w:r w:rsidRPr="0038481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15" w:type="dxa"/>
            <w:gridSpan w:val="2"/>
            <w:vAlign w:val="center"/>
          </w:tcPr>
          <w:p w14:paraId="33C68EAC" w14:textId="77777777" w:rsidR="00DA5022" w:rsidRPr="006F4E13" w:rsidRDefault="006F4E13" w:rsidP="0038481A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>на цели, связанные с деятельностью СМСП, физического лица, применяющего специальный налоговый режим «Налог на профессиональный доход».</w:t>
            </w:r>
          </w:p>
        </w:tc>
      </w:tr>
    </w:tbl>
    <w:p w14:paraId="634C6372" w14:textId="77777777" w:rsidR="003E158B" w:rsidRPr="00022F05" w:rsidRDefault="00022F05" w:rsidP="005B457E">
      <w:pPr>
        <w:spacing w:after="0"/>
        <w:rPr>
          <w:rFonts w:ascii="Times New Roman" w:hAnsi="Times New Roman" w:cs="Times New Roman"/>
          <w:b/>
        </w:rPr>
      </w:pPr>
      <w:r w:rsidRPr="00022F05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>По кредитным продуктам на инвестиционные цели</w:t>
      </w:r>
    </w:p>
    <w:sectPr w:rsidR="003E158B" w:rsidRPr="00022F05" w:rsidSect="00D02FE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93CC4"/>
    <w:multiLevelType w:val="hybridMultilevel"/>
    <w:tmpl w:val="5DD0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D4BA5"/>
    <w:multiLevelType w:val="hybridMultilevel"/>
    <w:tmpl w:val="76F068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92AA0"/>
    <w:multiLevelType w:val="hybridMultilevel"/>
    <w:tmpl w:val="D3EA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553AE"/>
    <w:multiLevelType w:val="hybridMultilevel"/>
    <w:tmpl w:val="1C0AFB9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75A4664B"/>
    <w:multiLevelType w:val="hybridMultilevel"/>
    <w:tmpl w:val="28E0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1C7"/>
    <w:rsid w:val="00022F05"/>
    <w:rsid w:val="00031059"/>
    <w:rsid w:val="000332F4"/>
    <w:rsid w:val="000368BA"/>
    <w:rsid w:val="000436CE"/>
    <w:rsid w:val="000756B0"/>
    <w:rsid w:val="000A1DB2"/>
    <w:rsid w:val="000A22F0"/>
    <w:rsid w:val="000C3040"/>
    <w:rsid w:val="000D0BE1"/>
    <w:rsid w:val="001010D0"/>
    <w:rsid w:val="00165ED5"/>
    <w:rsid w:val="00174478"/>
    <w:rsid w:val="001A45BD"/>
    <w:rsid w:val="001C347B"/>
    <w:rsid w:val="001F04CA"/>
    <w:rsid w:val="00226119"/>
    <w:rsid w:val="002809EF"/>
    <w:rsid w:val="003239E5"/>
    <w:rsid w:val="0034291B"/>
    <w:rsid w:val="00344838"/>
    <w:rsid w:val="0035545C"/>
    <w:rsid w:val="0035595D"/>
    <w:rsid w:val="0036468B"/>
    <w:rsid w:val="0038481A"/>
    <w:rsid w:val="00397DEF"/>
    <w:rsid w:val="003E158B"/>
    <w:rsid w:val="003F6448"/>
    <w:rsid w:val="004306A4"/>
    <w:rsid w:val="00452C03"/>
    <w:rsid w:val="00466439"/>
    <w:rsid w:val="00475CF4"/>
    <w:rsid w:val="004A4A5B"/>
    <w:rsid w:val="00507CFA"/>
    <w:rsid w:val="00511D78"/>
    <w:rsid w:val="005B457E"/>
    <w:rsid w:val="005E10D1"/>
    <w:rsid w:val="00667E5B"/>
    <w:rsid w:val="006F4E13"/>
    <w:rsid w:val="007348A9"/>
    <w:rsid w:val="00751F4E"/>
    <w:rsid w:val="007617E1"/>
    <w:rsid w:val="00793CFF"/>
    <w:rsid w:val="007947AB"/>
    <w:rsid w:val="008351B1"/>
    <w:rsid w:val="00835494"/>
    <w:rsid w:val="008461AC"/>
    <w:rsid w:val="00847C1B"/>
    <w:rsid w:val="00866D18"/>
    <w:rsid w:val="009A1335"/>
    <w:rsid w:val="009B656A"/>
    <w:rsid w:val="009C2272"/>
    <w:rsid w:val="00A00E1F"/>
    <w:rsid w:val="00A241AE"/>
    <w:rsid w:val="00A8161D"/>
    <w:rsid w:val="00B04426"/>
    <w:rsid w:val="00B62F06"/>
    <w:rsid w:val="00B651C7"/>
    <w:rsid w:val="00B65CE1"/>
    <w:rsid w:val="00B93F72"/>
    <w:rsid w:val="00C53584"/>
    <w:rsid w:val="00C53C54"/>
    <w:rsid w:val="00CB4F66"/>
    <w:rsid w:val="00CF34FB"/>
    <w:rsid w:val="00D02FEB"/>
    <w:rsid w:val="00D360DB"/>
    <w:rsid w:val="00D363CF"/>
    <w:rsid w:val="00DA0F1A"/>
    <w:rsid w:val="00DA5022"/>
    <w:rsid w:val="00DA58D3"/>
    <w:rsid w:val="00DB5BE2"/>
    <w:rsid w:val="00DF0B5D"/>
    <w:rsid w:val="00E46F2F"/>
    <w:rsid w:val="00E7019D"/>
    <w:rsid w:val="00E779A2"/>
    <w:rsid w:val="00EC78A9"/>
    <w:rsid w:val="00ED75FC"/>
    <w:rsid w:val="00EF230B"/>
    <w:rsid w:val="00EF3794"/>
    <w:rsid w:val="00F25533"/>
    <w:rsid w:val="00F25A26"/>
    <w:rsid w:val="00F4247F"/>
    <w:rsid w:val="00F50B22"/>
    <w:rsid w:val="00FA517D"/>
    <w:rsid w:val="00F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5D8C"/>
  <w15:docId w15:val="{4780379D-3C14-4231-A53B-0BFD49D1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4E1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5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360D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4247F"/>
    <w:pPr>
      <w:ind w:left="720"/>
      <w:contextualSpacing/>
    </w:pPr>
  </w:style>
  <w:style w:type="character" w:styleId="a8">
    <w:name w:val="Strong"/>
    <w:basedOn w:val="a0"/>
    <w:uiPriority w:val="22"/>
    <w:qFormat/>
    <w:rsid w:val="00DA0F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F4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gberry.ru/OKVED/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AA48-551C-4614-9BD6-1B66174A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201209121432</dc:creator>
  <cp:lastModifiedBy>Retuntsev</cp:lastModifiedBy>
  <cp:revision>6</cp:revision>
  <cp:lastPrinted>2021-04-30T04:31:00Z</cp:lastPrinted>
  <dcterms:created xsi:type="dcterms:W3CDTF">2024-01-23T02:28:00Z</dcterms:created>
  <dcterms:modified xsi:type="dcterms:W3CDTF">2025-04-02T02:48:00Z</dcterms:modified>
</cp:coreProperties>
</file>