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955" w:rsidRDefault="00B132BC" w:rsidP="0079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bookmarkStart w:id="0" w:name="_GoBack"/>
      <w:bookmarkEnd w:id="0"/>
    </w:p>
    <w:p w:rsidR="00A81955" w:rsidRDefault="00A81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955" w:rsidRDefault="00A819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955" w:rsidRDefault="00B13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график проведения мероприятий в рамках реализации </w:t>
      </w:r>
      <w:r w:rsidR="00526BBC" w:rsidRPr="00526BBC">
        <w:rPr>
          <w:rFonts w:ascii="Times New Roman" w:hAnsi="Times New Roman" w:cs="Times New Roman"/>
          <w:bCs/>
          <w:sz w:val="28"/>
          <w:szCs w:val="28"/>
        </w:rPr>
        <w:t>н</w:t>
      </w:r>
      <w:r w:rsidRPr="00526B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ционального проекта </w:t>
      </w:r>
      <w:r w:rsidR="00526BBC">
        <w:rPr>
          <w:rFonts w:ascii="Times New Roman" w:hAnsi="Times New Roman" w:cs="Times New Roman"/>
          <w:sz w:val="28"/>
          <w:szCs w:val="28"/>
        </w:rPr>
        <w:t xml:space="preserve">«Эффективная и конкурентная экономика» и регионального проекта </w:t>
      </w:r>
      <w:r>
        <w:rPr>
          <w:rFonts w:ascii="Times New Roman" w:hAnsi="Times New Roman" w:cs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в 202</w:t>
      </w:r>
      <w:r w:rsidR="00D21F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A81955" w:rsidRDefault="00B132BC">
      <w:pPr>
        <w:pStyle w:val="ab"/>
        <w:spacing w:before="280" w:after="159" w:line="259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АНО РА «"Центр поддержки предпринимательской и инвестиционной деятельности Республики Алтай ".</w:t>
      </w:r>
    </w:p>
    <w:p w:rsidR="00A81955" w:rsidRDefault="00A81955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668" w:type="dxa"/>
        <w:tblInd w:w="-1029" w:type="dxa"/>
        <w:tblLayout w:type="fixed"/>
        <w:tblLook w:val="04A0" w:firstRow="1" w:lastRow="0" w:firstColumn="1" w:lastColumn="0" w:noHBand="0" w:noVBand="1"/>
      </w:tblPr>
      <w:tblGrid>
        <w:gridCol w:w="3408"/>
        <w:gridCol w:w="1444"/>
        <w:gridCol w:w="1842"/>
        <w:gridCol w:w="2126"/>
        <w:gridCol w:w="1848"/>
      </w:tblGrid>
      <w:tr w:rsidR="00A81955" w:rsidTr="007C7F81">
        <w:tc>
          <w:tcPr>
            <w:tcW w:w="3408" w:type="dxa"/>
          </w:tcPr>
          <w:p w:rsidR="00A81955" w:rsidRDefault="00B13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44" w:type="dxa"/>
          </w:tcPr>
          <w:p w:rsidR="00A81955" w:rsidRDefault="00B13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Период,</w:t>
            </w:r>
          </w:p>
          <w:p w:rsidR="00A81955" w:rsidRDefault="00B13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A81955" w:rsidRDefault="00B13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отдел за мероприятие:</w:t>
            </w:r>
          </w:p>
        </w:tc>
        <w:tc>
          <w:tcPr>
            <w:tcW w:w="2126" w:type="dxa"/>
          </w:tcPr>
          <w:p w:rsidR="00A81955" w:rsidRDefault="00B13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8" w:type="dxa"/>
          </w:tcPr>
          <w:p w:rsidR="00A81955" w:rsidRDefault="00E978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A81955" w:rsidTr="007C7F81">
        <w:tc>
          <w:tcPr>
            <w:tcW w:w="3408" w:type="dxa"/>
            <w:vAlign w:val="center"/>
          </w:tcPr>
          <w:p w:rsidR="00A81955" w:rsidRPr="00E97886" w:rsidRDefault="00E63232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Консультационные услуги по вопросам ведения бухгалтерского учета и оптимизации налогообложения </w:t>
            </w:r>
          </w:p>
        </w:tc>
        <w:tc>
          <w:tcPr>
            <w:tcW w:w="1444" w:type="dxa"/>
          </w:tcPr>
          <w:p w:rsidR="00A81955" w:rsidRPr="00E97886" w:rsidRDefault="00E97886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E63232"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вгуст-декабрь</w:t>
            </w:r>
          </w:p>
        </w:tc>
        <w:tc>
          <w:tcPr>
            <w:tcW w:w="1842" w:type="dxa"/>
          </w:tcPr>
          <w:p w:rsidR="00A81955" w:rsidRPr="00E97886" w:rsidRDefault="00B132BC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</w:tcPr>
          <w:p w:rsidR="00A81955" w:rsidRPr="00E97886" w:rsidRDefault="00B132BC" w:rsidP="00E462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7886">
              <w:rPr>
                <w:rFonts w:ascii="Times New Roman" w:eastAsia="Calibri" w:hAnsi="Times New Roman" w:cs="Times New Roman"/>
                <w:sz w:val="20"/>
                <w:szCs w:val="20"/>
              </w:rPr>
              <w:t>г. Горно-Алтайск</w:t>
            </w:r>
          </w:p>
        </w:tc>
        <w:tc>
          <w:tcPr>
            <w:tcW w:w="1848" w:type="dxa"/>
            <w:vMerge w:val="restart"/>
          </w:tcPr>
          <w:p w:rsidR="00A81955" w:rsidRDefault="00E17FC0" w:rsidP="00E46283">
            <w:pPr>
              <w:widowControl w:val="0"/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A81955" w:rsidTr="007C7F81">
        <w:tc>
          <w:tcPr>
            <w:tcW w:w="3408" w:type="dxa"/>
            <w:vAlign w:val="center"/>
          </w:tcPr>
          <w:p w:rsidR="00B44CFC" w:rsidRPr="00E97886" w:rsidRDefault="00B44CFC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популяризации продукции и услуг субъекта малого и среднего предпринимательства (полиграфия, </w:t>
            </w:r>
            <w:proofErr w:type="spellStart"/>
            <w:r w:rsidRPr="00E97886">
              <w:rPr>
                <w:rFonts w:ascii="Times New Roman" w:hAnsi="Times New Roman" w:cs="Times New Roman"/>
                <w:sz w:val="24"/>
                <w:szCs w:val="24"/>
              </w:rPr>
              <w:t>айдентика</w:t>
            </w:r>
            <w:proofErr w:type="spellEnd"/>
            <w:r w:rsidRPr="00E97886">
              <w:rPr>
                <w:rFonts w:ascii="Times New Roman" w:hAnsi="Times New Roman" w:cs="Times New Roman"/>
                <w:sz w:val="24"/>
                <w:szCs w:val="24"/>
              </w:rPr>
              <w:t>, сайт</w:t>
            </w:r>
            <w:r w:rsidR="00E542B6" w:rsidRPr="00E978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542B6" w:rsidRPr="00E97886">
              <w:rPr>
                <w:rFonts w:ascii="Times New Roman" w:hAnsi="Times New Roman" w:cs="Times New Roman"/>
                <w:sz w:val="24"/>
                <w:szCs w:val="24"/>
              </w:rPr>
              <w:t>лендинг</w:t>
            </w:r>
            <w:proofErr w:type="spellEnd"/>
            <w:r w:rsidRPr="00E978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81955" w:rsidRPr="00E97886" w:rsidRDefault="00B44CFC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88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26700" w:rsidRPr="00E97886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E97886">
              <w:rPr>
                <w:rFonts w:ascii="Times New Roman" w:hAnsi="Times New Roman" w:cs="Times New Roman"/>
                <w:b/>
                <w:sz w:val="24"/>
                <w:szCs w:val="24"/>
              </w:rPr>
              <w:t>а условиях софинансирования 30%)</w:t>
            </w:r>
            <w:r w:rsidRPr="00E978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978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978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444" w:type="dxa"/>
          </w:tcPr>
          <w:p w:rsidR="00A81955" w:rsidRPr="00E97886" w:rsidRDefault="00E17FC0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44CFC" w:rsidRPr="00E97886">
              <w:rPr>
                <w:rFonts w:ascii="Times New Roman" w:hAnsi="Times New Roman" w:cs="Times New Roman"/>
                <w:sz w:val="24"/>
                <w:szCs w:val="24"/>
              </w:rPr>
              <w:t>вгуст-декабрь</w:t>
            </w:r>
          </w:p>
        </w:tc>
        <w:tc>
          <w:tcPr>
            <w:tcW w:w="1842" w:type="dxa"/>
          </w:tcPr>
          <w:p w:rsidR="00A81955" w:rsidRPr="00E97886" w:rsidRDefault="00B44CFC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</w:tcPr>
          <w:p w:rsidR="00A81955" w:rsidRPr="00E97886" w:rsidRDefault="00B44CFC" w:rsidP="00E462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  <w:vMerge/>
          </w:tcPr>
          <w:p w:rsidR="00A81955" w:rsidRDefault="00A81955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1955" w:rsidTr="007C7F81">
        <w:tc>
          <w:tcPr>
            <w:tcW w:w="3408" w:type="dxa"/>
            <w:vAlign w:val="center"/>
          </w:tcPr>
          <w:p w:rsidR="00A81955" w:rsidRPr="00E97886" w:rsidRDefault="00B44CFC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приведении продукции в соответствие с необходимыми требованиями (стандартизация, сертификация, необходимые разрешения) </w:t>
            </w:r>
            <w:r w:rsidRPr="00E9788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26700" w:rsidRPr="00E97886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E97886">
              <w:rPr>
                <w:rFonts w:ascii="Times New Roman" w:hAnsi="Times New Roman" w:cs="Times New Roman"/>
                <w:b/>
                <w:sz w:val="24"/>
                <w:szCs w:val="24"/>
              </w:rPr>
              <w:t>а условиях софинансирования 30%)</w:t>
            </w:r>
          </w:p>
        </w:tc>
        <w:tc>
          <w:tcPr>
            <w:tcW w:w="1444" w:type="dxa"/>
          </w:tcPr>
          <w:p w:rsidR="00A81955" w:rsidRPr="00E97886" w:rsidRDefault="00E17FC0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B44CFC"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вгуст-декабрь </w:t>
            </w:r>
          </w:p>
        </w:tc>
        <w:tc>
          <w:tcPr>
            <w:tcW w:w="1842" w:type="dxa"/>
          </w:tcPr>
          <w:p w:rsidR="00A81955" w:rsidRPr="00E97886" w:rsidRDefault="00B132BC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  <w:vAlign w:val="center"/>
          </w:tcPr>
          <w:p w:rsidR="00A81955" w:rsidRPr="00E97886" w:rsidRDefault="00B132BC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  <w:vMerge/>
          </w:tcPr>
          <w:p w:rsidR="00A81955" w:rsidRDefault="00A81955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1" w:rsidTr="007C7F81">
        <w:trPr>
          <w:trHeight w:val="1380"/>
        </w:trPr>
        <w:tc>
          <w:tcPr>
            <w:tcW w:w="3408" w:type="dxa"/>
            <w:vAlign w:val="center"/>
          </w:tcPr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8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Регистрация товарного знака в т.ч.:</w:t>
            </w:r>
          </w:p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8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Консультация;</w:t>
            </w:r>
          </w:p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Проведение исследования для регистрации товарного знака и подготовка документов для передачи в Роспатент. </w:t>
            </w:r>
            <w:r w:rsidRPr="00E97886">
              <w:rPr>
                <w:rFonts w:ascii="Times New Roman" w:hAnsi="Times New Roman" w:cs="Times New Roman"/>
                <w:b/>
                <w:sz w:val="24"/>
                <w:szCs w:val="24"/>
              </w:rPr>
              <w:t>(на условиях софинансирования 30%)</w:t>
            </w:r>
          </w:p>
        </w:tc>
        <w:tc>
          <w:tcPr>
            <w:tcW w:w="1444" w:type="dxa"/>
          </w:tcPr>
          <w:p w:rsidR="00817081" w:rsidRPr="00E97886" w:rsidRDefault="00E97886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17081"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вгуст-декабрь</w:t>
            </w:r>
          </w:p>
        </w:tc>
        <w:tc>
          <w:tcPr>
            <w:tcW w:w="1842" w:type="dxa"/>
          </w:tcPr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  <w:vAlign w:val="center"/>
          </w:tcPr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  <w:vMerge/>
          </w:tcPr>
          <w:p w:rsidR="00817081" w:rsidRDefault="00817081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1" w:rsidTr="007C7F81">
        <w:trPr>
          <w:trHeight w:val="1380"/>
        </w:trPr>
        <w:tc>
          <w:tcPr>
            <w:tcW w:w="3408" w:type="dxa"/>
            <w:vAlign w:val="center"/>
          </w:tcPr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Обучающая образовательная программа «Мама-предприниматель»</w:t>
            </w:r>
          </w:p>
        </w:tc>
        <w:tc>
          <w:tcPr>
            <w:tcW w:w="1444" w:type="dxa"/>
          </w:tcPr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1842" w:type="dxa"/>
          </w:tcPr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  <w:vAlign w:val="center"/>
          </w:tcPr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  <w:vMerge/>
          </w:tcPr>
          <w:p w:rsidR="00817081" w:rsidRDefault="00817081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1" w:rsidTr="007C7F81">
        <w:trPr>
          <w:trHeight w:val="1380"/>
        </w:trPr>
        <w:tc>
          <w:tcPr>
            <w:tcW w:w="3408" w:type="dxa"/>
            <w:vAlign w:val="center"/>
          </w:tcPr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Обучающая образовательная программа «Серебряный старт»</w:t>
            </w:r>
          </w:p>
        </w:tc>
        <w:tc>
          <w:tcPr>
            <w:tcW w:w="1444" w:type="dxa"/>
          </w:tcPr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</w:tcPr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  <w:vAlign w:val="center"/>
          </w:tcPr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  <w:vMerge/>
          </w:tcPr>
          <w:p w:rsidR="00817081" w:rsidRDefault="00817081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1" w:rsidTr="007C7F81">
        <w:trPr>
          <w:trHeight w:val="1380"/>
        </w:trPr>
        <w:tc>
          <w:tcPr>
            <w:tcW w:w="3408" w:type="dxa"/>
            <w:vAlign w:val="center"/>
          </w:tcPr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 курсы по дополнительной профессиональной программе повышения квалификации «Охрана труда и пожарная безопасность» </w:t>
            </w:r>
            <w:r w:rsidRPr="00E978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 условиях софинансирования 30%)</w:t>
            </w:r>
          </w:p>
        </w:tc>
        <w:tc>
          <w:tcPr>
            <w:tcW w:w="1444" w:type="dxa"/>
          </w:tcPr>
          <w:p w:rsidR="007C7F81" w:rsidRDefault="007C7F81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1842" w:type="dxa"/>
          </w:tcPr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  <w:vAlign w:val="center"/>
          </w:tcPr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  <w:vMerge/>
          </w:tcPr>
          <w:p w:rsidR="00817081" w:rsidRDefault="00817081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1" w:rsidTr="007C7F81">
        <w:tc>
          <w:tcPr>
            <w:tcW w:w="3408" w:type="dxa"/>
            <w:vAlign w:val="center"/>
          </w:tcPr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Обучающий курс по программе повышения </w:t>
            </w:r>
            <w:proofErr w:type="gramStart"/>
            <w:r w:rsidRPr="00E97886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  «</w:t>
            </w:r>
            <w:proofErr w:type="gramEnd"/>
            <w:r w:rsidRPr="00E9788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горным лыжам и сноуборду»</w:t>
            </w:r>
          </w:p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 условиях софинансирования 30%)</w:t>
            </w:r>
          </w:p>
        </w:tc>
        <w:tc>
          <w:tcPr>
            <w:tcW w:w="1444" w:type="dxa"/>
          </w:tcPr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7081" w:rsidRPr="00E97886" w:rsidRDefault="00E97886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817081"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оябрь</w:t>
            </w:r>
            <w:proofErr w:type="gramEnd"/>
            <w:r w:rsidR="00817081"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1842" w:type="dxa"/>
          </w:tcPr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  <w:vAlign w:val="center"/>
          </w:tcPr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  <w:vMerge/>
          </w:tcPr>
          <w:p w:rsidR="00817081" w:rsidRDefault="00817081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1" w:rsidTr="007C7F81">
        <w:tc>
          <w:tcPr>
            <w:tcW w:w="3408" w:type="dxa"/>
            <w:vAlign w:val="center"/>
          </w:tcPr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 курс по программе повышения квалификации «Повар»</w:t>
            </w:r>
          </w:p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 условиях софинансирования 30%)</w:t>
            </w:r>
          </w:p>
        </w:tc>
        <w:tc>
          <w:tcPr>
            <w:tcW w:w="1444" w:type="dxa"/>
          </w:tcPr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</w:tcPr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  <w:vAlign w:val="center"/>
          </w:tcPr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  <w:vMerge/>
          </w:tcPr>
          <w:p w:rsidR="00817081" w:rsidRDefault="00817081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1" w:rsidTr="007C7F81">
        <w:tc>
          <w:tcPr>
            <w:tcW w:w="3408" w:type="dxa"/>
            <w:vAlign w:val="center"/>
          </w:tcPr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 курс по программе повышения квалификации «Кадровый и воинский учет»</w:t>
            </w:r>
          </w:p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(на условиях софинансирования 30%)</w:t>
            </w:r>
          </w:p>
        </w:tc>
        <w:tc>
          <w:tcPr>
            <w:tcW w:w="1444" w:type="dxa"/>
          </w:tcPr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  <w:vAlign w:val="center"/>
          </w:tcPr>
          <w:p w:rsidR="00817081" w:rsidRPr="00E97886" w:rsidRDefault="00817081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886">
              <w:rPr>
                <w:rFonts w:ascii="Times New Roman" w:eastAsia="Calibri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  <w:vMerge/>
          </w:tcPr>
          <w:p w:rsidR="00817081" w:rsidRDefault="00817081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4D5" w:rsidTr="007C7F81">
        <w:tc>
          <w:tcPr>
            <w:tcW w:w="3408" w:type="dxa"/>
            <w:vAlign w:val="center"/>
          </w:tcPr>
          <w:p w:rsidR="000F04D5" w:rsidRPr="00E97886" w:rsidRDefault="00F97494" w:rsidP="00E4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«Актуальные направления продвижения товаров и услуг в современных условиях» </w:t>
            </w:r>
            <w:r w:rsidRPr="00F9749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9749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44" w:type="dxa"/>
          </w:tcPr>
          <w:p w:rsidR="000F04D5" w:rsidRPr="00E97886" w:rsidRDefault="00F97494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842" w:type="dxa"/>
          </w:tcPr>
          <w:p w:rsidR="000F04D5" w:rsidRPr="00E97886" w:rsidRDefault="00F97494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  <w:vAlign w:val="center"/>
          </w:tcPr>
          <w:p w:rsidR="000F04D5" w:rsidRPr="00E97886" w:rsidRDefault="00F97494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Турочак, с. </w:t>
            </w:r>
            <w:proofErr w:type="spellStart"/>
            <w:r w:rsidRPr="00F97494">
              <w:rPr>
                <w:rFonts w:ascii="Times New Roman" w:eastAsia="Times New Roman" w:hAnsi="Times New Roman" w:cs="Times New Roman"/>
                <w:sz w:val="24"/>
                <w:szCs w:val="24"/>
              </w:rPr>
              <w:t>Чоя</w:t>
            </w:r>
            <w:proofErr w:type="spellEnd"/>
          </w:p>
        </w:tc>
        <w:tc>
          <w:tcPr>
            <w:tcW w:w="1848" w:type="dxa"/>
            <w:vMerge/>
          </w:tcPr>
          <w:p w:rsidR="000F04D5" w:rsidRDefault="000F04D5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94" w:rsidTr="007C7F81">
        <w:tc>
          <w:tcPr>
            <w:tcW w:w="3408" w:type="dxa"/>
          </w:tcPr>
          <w:p w:rsidR="00F97494" w:rsidRPr="00F97494" w:rsidRDefault="00F97494" w:rsidP="00E4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Тренинг «AI-</w:t>
            </w:r>
            <w:proofErr w:type="spellStart"/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иммерсив</w:t>
            </w:r>
            <w:proofErr w:type="spellEnd"/>
            <w:r w:rsidRPr="00F97494">
              <w:rPr>
                <w:rFonts w:ascii="Times New Roman" w:hAnsi="Times New Roman" w:cs="Times New Roman"/>
                <w:sz w:val="24"/>
                <w:szCs w:val="24"/>
              </w:rPr>
              <w:t xml:space="preserve">: погружение предпринимателей в мир </w:t>
            </w:r>
            <w:proofErr w:type="spellStart"/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нейросетей</w:t>
            </w:r>
            <w:proofErr w:type="spellEnd"/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4" w:type="dxa"/>
          </w:tcPr>
          <w:p w:rsidR="00F97494" w:rsidRPr="00F97494" w:rsidRDefault="00F97494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F97494" w:rsidRPr="00F97494" w:rsidRDefault="00F97494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</w:tcPr>
          <w:p w:rsidR="00F97494" w:rsidRPr="00F97494" w:rsidRDefault="00F97494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  <w:vMerge/>
          </w:tcPr>
          <w:p w:rsidR="00F97494" w:rsidRDefault="00F97494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94" w:rsidTr="007C7F81">
        <w:tc>
          <w:tcPr>
            <w:tcW w:w="3408" w:type="dxa"/>
          </w:tcPr>
          <w:p w:rsidR="00F97494" w:rsidRPr="00F97494" w:rsidRDefault="00F97494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 xml:space="preserve">Мотивационный тренинг «Время возможностей» </w:t>
            </w:r>
          </w:p>
        </w:tc>
        <w:tc>
          <w:tcPr>
            <w:tcW w:w="1444" w:type="dxa"/>
          </w:tcPr>
          <w:p w:rsidR="00F97494" w:rsidRPr="00F97494" w:rsidRDefault="00F97494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F97494" w:rsidRPr="00F97494" w:rsidRDefault="00F97494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</w:tcPr>
          <w:p w:rsidR="00F97494" w:rsidRPr="00F97494" w:rsidRDefault="00F97494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  <w:vMerge/>
          </w:tcPr>
          <w:p w:rsidR="00F97494" w:rsidRDefault="00F97494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94" w:rsidTr="007C7F81">
        <w:tc>
          <w:tcPr>
            <w:tcW w:w="3408" w:type="dxa"/>
          </w:tcPr>
          <w:p w:rsidR="00F97494" w:rsidRPr="00E46283" w:rsidRDefault="00F97494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Тренинг «Основы предпринима</w:t>
            </w:r>
            <w:r w:rsidR="00E46283">
              <w:rPr>
                <w:rFonts w:ascii="Times New Roman" w:hAnsi="Times New Roman" w:cs="Times New Roman"/>
                <w:sz w:val="24"/>
                <w:szCs w:val="24"/>
              </w:rPr>
              <w:t>тельства и бизнес-планирования»</w:t>
            </w:r>
          </w:p>
        </w:tc>
        <w:tc>
          <w:tcPr>
            <w:tcW w:w="1444" w:type="dxa"/>
          </w:tcPr>
          <w:p w:rsidR="00F97494" w:rsidRPr="00F97494" w:rsidRDefault="00F97494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842" w:type="dxa"/>
          </w:tcPr>
          <w:p w:rsidR="00F97494" w:rsidRPr="00F97494" w:rsidRDefault="00F97494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</w:t>
            </w: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F97494" w:rsidRPr="00F97494" w:rsidRDefault="00F97494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  <w:vMerge/>
          </w:tcPr>
          <w:p w:rsidR="00F97494" w:rsidRDefault="00F97494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94" w:rsidTr="007C7F81">
        <w:tc>
          <w:tcPr>
            <w:tcW w:w="3408" w:type="dxa"/>
          </w:tcPr>
          <w:p w:rsidR="00F97494" w:rsidRPr="00E46283" w:rsidRDefault="00F97494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Форум «Мой бизнес </w:t>
            </w:r>
            <w:proofErr w:type="gramStart"/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2025»</w:t>
            </w: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1444" w:type="dxa"/>
          </w:tcPr>
          <w:p w:rsidR="00F97494" w:rsidRPr="00F97494" w:rsidRDefault="00F97494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</w:tcPr>
          <w:p w:rsidR="00F97494" w:rsidRPr="00F97494" w:rsidRDefault="00F97494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</w:tcPr>
          <w:p w:rsidR="00F97494" w:rsidRPr="00F97494" w:rsidRDefault="00F97494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  <w:vMerge/>
          </w:tcPr>
          <w:p w:rsidR="00F97494" w:rsidRDefault="00F97494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94" w:rsidTr="007C7F81">
        <w:tc>
          <w:tcPr>
            <w:tcW w:w="3408" w:type="dxa"/>
          </w:tcPr>
          <w:p w:rsidR="00F97494" w:rsidRPr="00F97494" w:rsidRDefault="00F97494" w:rsidP="00E4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Выставка «Дикоросы»</w:t>
            </w:r>
          </w:p>
        </w:tc>
        <w:tc>
          <w:tcPr>
            <w:tcW w:w="1444" w:type="dxa"/>
          </w:tcPr>
          <w:p w:rsidR="00F97494" w:rsidRPr="00F97494" w:rsidRDefault="00F97494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</w:tcPr>
          <w:p w:rsidR="00F97494" w:rsidRPr="00F97494" w:rsidRDefault="00F97494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</w:tcPr>
          <w:p w:rsidR="00F97494" w:rsidRPr="00F97494" w:rsidRDefault="00F97494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1848" w:type="dxa"/>
            <w:vMerge/>
          </w:tcPr>
          <w:p w:rsidR="00F97494" w:rsidRDefault="00F97494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94" w:rsidTr="007C7F81">
        <w:tc>
          <w:tcPr>
            <w:tcW w:w="3408" w:type="dxa"/>
          </w:tcPr>
          <w:p w:rsidR="00F97494" w:rsidRPr="00E46283" w:rsidRDefault="00F97494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XI Фестиваль мёда</w:t>
            </w:r>
            <w:r w:rsidR="00E46283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пчёлка Горного Алтая»</w:t>
            </w:r>
          </w:p>
        </w:tc>
        <w:tc>
          <w:tcPr>
            <w:tcW w:w="1444" w:type="dxa"/>
          </w:tcPr>
          <w:p w:rsidR="00F97494" w:rsidRPr="00F97494" w:rsidRDefault="00F97494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F97494" w:rsidRPr="00F97494" w:rsidRDefault="00F97494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</w:tcPr>
          <w:p w:rsidR="00F97494" w:rsidRPr="00F97494" w:rsidRDefault="00F97494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  <w:vMerge/>
          </w:tcPr>
          <w:p w:rsidR="00F97494" w:rsidRDefault="00F97494" w:rsidP="00E46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94" w:rsidTr="007C7F81">
        <w:trPr>
          <w:trHeight w:val="1659"/>
        </w:trPr>
        <w:tc>
          <w:tcPr>
            <w:tcW w:w="3408" w:type="dxa"/>
          </w:tcPr>
          <w:p w:rsidR="00F97494" w:rsidRPr="00F97494" w:rsidRDefault="00F97494" w:rsidP="00E462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Маркировка: учет и выпуск продукции на базе 1С: Управление нашей фирмой» (на</w:t>
            </w:r>
            <w:r w:rsidR="00E46283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софинансирования 30%)</w:t>
            </w:r>
          </w:p>
        </w:tc>
        <w:tc>
          <w:tcPr>
            <w:tcW w:w="1444" w:type="dxa"/>
          </w:tcPr>
          <w:p w:rsidR="00F97494" w:rsidRPr="00F97494" w:rsidRDefault="00F97494" w:rsidP="00E46283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</w:tcPr>
          <w:p w:rsidR="00F97494" w:rsidRPr="00F97494" w:rsidRDefault="00F97494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</w:t>
            </w: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F97494" w:rsidRPr="00F97494" w:rsidRDefault="00F97494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>г. Горно-Алтайск</w:t>
            </w:r>
            <w:r w:rsidRPr="00F974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8" w:type="dxa"/>
            <w:vMerge/>
          </w:tcPr>
          <w:p w:rsidR="00F97494" w:rsidRDefault="00F97494" w:rsidP="00E4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97494" w:rsidTr="00B132BC">
        <w:trPr>
          <w:trHeight w:val="898"/>
        </w:trPr>
        <w:tc>
          <w:tcPr>
            <w:tcW w:w="10668" w:type="dxa"/>
            <w:gridSpan w:val="5"/>
            <w:vAlign w:val="center"/>
          </w:tcPr>
          <w:p w:rsidR="00F97494" w:rsidRDefault="00F97494" w:rsidP="00B04E37">
            <w:pPr>
              <w:suppressAutoHyphens w:val="0"/>
              <w:spacing w:before="278" w:after="0"/>
              <w:ind w:left="10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Предоставление услуг </w:t>
            </w:r>
            <w:r w:rsidR="00B04E37" w:rsidRPr="00B04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связанных с </w:t>
            </w:r>
            <w:r w:rsidR="00B04E37" w:rsidRPr="00B04E37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реализацией мероприятий в сфере развития предпринимательской и инвестиционной деятельности (в соответствии с соглашением №40-2025-000602 от 05.02.2025г.</w:t>
            </w:r>
            <w:proofErr w:type="gramStart"/>
            <w:r w:rsidR="00B04E37">
              <w:rPr>
                <w:rFonts w:ascii="Times New Roman" w:hAnsi="Times New Roman" w:cs="Times New Roman"/>
                <w:b/>
                <w:sz w:val="24"/>
                <w:szCs w:val="24"/>
              </w:rPr>
              <w:t>),</w:t>
            </w:r>
            <w:r w:rsidR="00B04E37" w:rsidRPr="00B0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04E37" w:rsidRPr="00B04E3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</w:t>
            </w:r>
            <w:r w:rsidR="00B04E3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B04E37" w:rsidRPr="00B04E37"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proofErr w:type="gramEnd"/>
            <w:r w:rsidR="00B04E37" w:rsidRPr="00B04E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популяризацию предпринимательства (форум, конференция, съезд, бизнес – неделя и пр.)</w:t>
            </w:r>
          </w:p>
        </w:tc>
      </w:tr>
      <w:tr w:rsidR="00211782" w:rsidTr="007C7F81">
        <w:tc>
          <w:tcPr>
            <w:tcW w:w="3408" w:type="dxa"/>
          </w:tcPr>
          <w:p w:rsidR="00211782" w:rsidRDefault="00211782" w:rsidP="00E462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44" w:type="dxa"/>
          </w:tcPr>
          <w:p w:rsidR="00211782" w:rsidRDefault="00211782" w:rsidP="00E462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Период,</w:t>
            </w:r>
          </w:p>
          <w:p w:rsidR="00211782" w:rsidRDefault="00211782" w:rsidP="00E462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211782" w:rsidRDefault="00211782" w:rsidP="00E462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отдел за мероприятие:</w:t>
            </w:r>
          </w:p>
        </w:tc>
        <w:tc>
          <w:tcPr>
            <w:tcW w:w="2126" w:type="dxa"/>
          </w:tcPr>
          <w:p w:rsidR="00211782" w:rsidRDefault="00211782" w:rsidP="00E462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8" w:type="dxa"/>
          </w:tcPr>
          <w:p w:rsidR="00211782" w:rsidRDefault="00211782" w:rsidP="00E462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F97494" w:rsidTr="007C7F81">
        <w:tc>
          <w:tcPr>
            <w:tcW w:w="3408" w:type="dxa"/>
          </w:tcPr>
          <w:p w:rsidR="00F97494" w:rsidRPr="00384684" w:rsidRDefault="0060072E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Тренинг " Контент для бизнеса: создаем эффективно и просто"</w:t>
            </w:r>
          </w:p>
        </w:tc>
        <w:tc>
          <w:tcPr>
            <w:tcW w:w="1444" w:type="dxa"/>
          </w:tcPr>
          <w:p w:rsidR="00F97494" w:rsidRPr="00384684" w:rsidRDefault="00215CE9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60072E" w:rsidRPr="00384684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</w:tc>
        <w:tc>
          <w:tcPr>
            <w:tcW w:w="1842" w:type="dxa"/>
          </w:tcPr>
          <w:p w:rsidR="00F97494" w:rsidRPr="00384684" w:rsidRDefault="0060072E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</w:t>
            </w:r>
            <w:r w:rsidR="007C7F8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ьства</w:t>
            </w:r>
          </w:p>
        </w:tc>
        <w:tc>
          <w:tcPr>
            <w:tcW w:w="2126" w:type="dxa"/>
          </w:tcPr>
          <w:p w:rsidR="00F97494" w:rsidRPr="00384684" w:rsidRDefault="0060072E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</w:tcPr>
          <w:p w:rsidR="00F97494" w:rsidRPr="00384684" w:rsidRDefault="00F63F5C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В рамках раздела XII Регламента АНО ЦМБ РА</w:t>
            </w:r>
          </w:p>
        </w:tc>
      </w:tr>
      <w:tr w:rsidR="00F97494" w:rsidTr="007C7F81">
        <w:tc>
          <w:tcPr>
            <w:tcW w:w="3408" w:type="dxa"/>
          </w:tcPr>
          <w:p w:rsidR="00F97494" w:rsidRPr="00384684" w:rsidRDefault="0060072E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Семинар "Изменения в налоговом законодательстве с 2025 года"</w:t>
            </w:r>
          </w:p>
        </w:tc>
        <w:tc>
          <w:tcPr>
            <w:tcW w:w="1444" w:type="dxa"/>
          </w:tcPr>
          <w:p w:rsidR="00F97494" w:rsidRPr="00384684" w:rsidRDefault="00215CE9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60072E" w:rsidRPr="00384684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2" w:type="dxa"/>
          </w:tcPr>
          <w:p w:rsidR="00F97494" w:rsidRPr="00384684" w:rsidRDefault="007C7F81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ьства</w:t>
            </w:r>
          </w:p>
        </w:tc>
        <w:tc>
          <w:tcPr>
            <w:tcW w:w="2126" w:type="dxa"/>
          </w:tcPr>
          <w:p w:rsidR="00F97494" w:rsidRPr="00384684" w:rsidRDefault="0060072E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</w:tcPr>
          <w:p w:rsidR="00F97494" w:rsidRPr="00384684" w:rsidRDefault="00F63F5C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В рамках раздела XII Регламента АНО ЦМБ РА</w:t>
            </w:r>
          </w:p>
        </w:tc>
      </w:tr>
      <w:tr w:rsidR="00F97494" w:rsidTr="007C7F81">
        <w:tc>
          <w:tcPr>
            <w:tcW w:w="3408" w:type="dxa"/>
          </w:tcPr>
          <w:p w:rsidR="00F97494" w:rsidRPr="00384684" w:rsidRDefault="0060072E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Семинар «НДФЛ-2025: разбор изменений на бизнес-встрече»</w:t>
            </w:r>
          </w:p>
        </w:tc>
        <w:tc>
          <w:tcPr>
            <w:tcW w:w="1444" w:type="dxa"/>
          </w:tcPr>
          <w:p w:rsidR="00F97494" w:rsidRPr="00384684" w:rsidRDefault="00215CE9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60072E" w:rsidRPr="00384684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2" w:type="dxa"/>
          </w:tcPr>
          <w:p w:rsidR="00F97494" w:rsidRPr="00384684" w:rsidRDefault="007C7F81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ьства</w:t>
            </w:r>
          </w:p>
        </w:tc>
        <w:tc>
          <w:tcPr>
            <w:tcW w:w="2126" w:type="dxa"/>
          </w:tcPr>
          <w:p w:rsidR="00F97494" w:rsidRPr="00384684" w:rsidRDefault="0060072E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</w:tcPr>
          <w:p w:rsidR="00F97494" w:rsidRPr="00384684" w:rsidRDefault="00F63F5C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раздела XII Регламента АНО ЦМБ РА</w:t>
            </w:r>
          </w:p>
        </w:tc>
      </w:tr>
      <w:tr w:rsidR="00F97494" w:rsidTr="007C7F81">
        <w:tc>
          <w:tcPr>
            <w:tcW w:w="3408" w:type="dxa"/>
          </w:tcPr>
          <w:p w:rsidR="00F97494" w:rsidRPr="00384684" w:rsidRDefault="0060072E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Семинар по вопросу заключения соцконтракта в 2025 году</w:t>
            </w:r>
          </w:p>
        </w:tc>
        <w:tc>
          <w:tcPr>
            <w:tcW w:w="1444" w:type="dxa"/>
          </w:tcPr>
          <w:p w:rsidR="00F97494" w:rsidRPr="00384684" w:rsidRDefault="00215CE9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60072E" w:rsidRPr="00384684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2" w:type="dxa"/>
          </w:tcPr>
          <w:p w:rsidR="00F97494" w:rsidRPr="00384684" w:rsidRDefault="007C7F81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ьства</w:t>
            </w:r>
          </w:p>
        </w:tc>
        <w:tc>
          <w:tcPr>
            <w:tcW w:w="2126" w:type="dxa"/>
          </w:tcPr>
          <w:p w:rsidR="00F97494" w:rsidRPr="00384684" w:rsidRDefault="0060072E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</w:tcPr>
          <w:p w:rsidR="00F97494" w:rsidRPr="00384684" w:rsidRDefault="00F63F5C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раздела XII Регламента АНО ЦМБ РА</w:t>
            </w:r>
          </w:p>
        </w:tc>
      </w:tr>
      <w:tr w:rsidR="00F97494" w:rsidTr="007C7F81">
        <w:tc>
          <w:tcPr>
            <w:tcW w:w="3408" w:type="dxa"/>
          </w:tcPr>
          <w:p w:rsidR="00F97494" w:rsidRPr="00384684" w:rsidRDefault="0060072E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Семинар по интернет-</w:t>
            </w:r>
            <w:proofErr w:type="spellStart"/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эквайрингу</w:t>
            </w:r>
            <w:proofErr w:type="spellEnd"/>
            <w:r w:rsidRPr="00384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Альфа-банк</w:t>
            </w:r>
            <w:proofErr w:type="spellEnd"/>
          </w:p>
        </w:tc>
        <w:tc>
          <w:tcPr>
            <w:tcW w:w="1444" w:type="dxa"/>
          </w:tcPr>
          <w:p w:rsidR="00F97494" w:rsidRPr="00384684" w:rsidRDefault="00215CE9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</w:t>
            </w:r>
            <w:r w:rsidR="0060072E" w:rsidRPr="00384684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F97494" w:rsidRPr="00384684" w:rsidRDefault="007C7F81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ьства</w:t>
            </w:r>
          </w:p>
        </w:tc>
        <w:tc>
          <w:tcPr>
            <w:tcW w:w="2126" w:type="dxa"/>
          </w:tcPr>
          <w:p w:rsidR="00F97494" w:rsidRPr="00384684" w:rsidRDefault="0060072E" w:rsidP="00E4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</w:tcPr>
          <w:p w:rsidR="00F97494" w:rsidRPr="00384684" w:rsidRDefault="00F63F5C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раздела XII Регламента АНО ЦМБ РА</w:t>
            </w:r>
          </w:p>
        </w:tc>
      </w:tr>
      <w:tr w:rsidR="007C7F81" w:rsidTr="007C7F81">
        <w:tc>
          <w:tcPr>
            <w:tcW w:w="3408" w:type="dxa"/>
          </w:tcPr>
          <w:p w:rsidR="007C7F81" w:rsidRPr="00384684" w:rsidRDefault="007C7F81" w:rsidP="007C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Семинар "Требования санитарного законодательства в 2025 г"</w:t>
            </w:r>
          </w:p>
        </w:tc>
        <w:tc>
          <w:tcPr>
            <w:tcW w:w="1444" w:type="dxa"/>
          </w:tcPr>
          <w:p w:rsidR="007C7F81" w:rsidRPr="00384684" w:rsidRDefault="007C7F81" w:rsidP="007C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7C7F81" w:rsidRDefault="007C7F81" w:rsidP="007C7F81">
            <w:r w:rsidRPr="007E3DC4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</w:tcPr>
          <w:p w:rsidR="007C7F81" w:rsidRPr="00384684" w:rsidRDefault="007C7F81" w:rsidP="007C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</w:tcPr>
          <w:p w:rsidR="007C7F81" w:rsidRPr="00384684" w:rsidRDefault="007C7F81" w:rsidP="007C7F8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раздела XII Регламента АНО ЦМБ РА</w:t>
            </w:r>
          </w:p>
        </w:tc>
      </w:tr>
      <w:tr w:rsidR="007C7F81" w:rsidTr="007C7F81">
        <w:tc>
          <w:tcPr>
            <w:tcW w:w="3408" w:type="dxa"/>
          </w:tcPr>
          <w:p w:rsidR="007C7F81" w:rsidRPr="00384684" w:rsidRDefault="007C7F81" w:rsidP="007C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Семинар "Поддержка АПК в 2025 г"</w:t>
            </w:r>
          </w:p>
        </w:tc>
        <w:tc>
          <w:tcPr>
            <w:tcW w:w="1444" w:type="dxa"/>
          </w:tcPr>
          <w:p w:rsidR="007C7F81" w:rsidRPr="00384684" w:rsidRDefault="007C7F81" w:rsidP="007C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7C7F81" w:rsidRDefault="007C7F81" w:rsidP="007C7F81">
            <w:r w:rsidRPr="007E3DC4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</w:tcPr>
          <w:p w:rsidR="007C7F81" w:rsidRPr="00384684" w:rsidRDefault="007C7F81" w:rsidP="007C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</w:tcPr>
          <w:p w:rsidR="007C7F81" w:rsidRPr="00384684" w:rsidRDefault="007C7F81" w:rsidP="007C7F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В рамках раздела XII Регламента АНО ЦМБ РА</w:t>
            </w:r>
          </w:p>
        </w:tc>
      </w:tr>
      <w:tr w:rsidR="007C7F81" w:rsidTr="007C7F81">
        <w:tc>
          <w:tcPr>
            <w:tcW w:w="3408" w:type="dxa"/>
          </w:tcPr>
          <w:p w:rsidR="007C7F81" w:rsidRPr="00384684" w:rsidRDefault="007C7F81" w:rsidP="007C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 xml:space="preserve">Тренинг "Психологические аспекты манипуляции в бизнесе, </w:t>
            </w:r>
            <w:proofErr w:type="spellStart"/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влиющие</w:t>
            </w:r>
            <w:proofErr w:type="spellEnd"/>
            <w:r w:rsidRPr="00384684">
              <w:rPr>
                <w:rFonts w:ascii="Times New Roman" w:hAnsi="Times New Roman" w:cs="Times New Roman"/>
                <w:sz w:val="24"/>
                <w:szCs w:val="24"/>
              </w:rPr>
              <w:t xml:space="preserve"> на результативность деятельности"</w:t>
            </w:r>
          </w:p>
        </w:tc>
        <w:tc>
          <w:tcPr>
            <w:tcW w:w="1444" w:type="dxa"/>
          </w:tcPr>
          <w:p w:rsidR="007C7F81" w:rsidRPr="00384684" w:rsidRDefault="007C7F81" w:rsidP="007C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2" w:type="dxa"/>
          </w:tcPr>
          <w:p w:rsidR="007C7F81" w:rsidRDefault="007C7F81" w:rsidP="007C7F81">
            <w:r w:rsidRPr="007E3DC4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</w:tcPr>
          <w:p w:rsidR="007C7F81" w:rsidRPr="00384684" w:rsidRDefault="007C7F81" w:rsidP="007C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</w:tcPr>
          <w:p w:rsidR="007C7F81" w:rsidRPr="00384684" w:rsidRDefault="007C7F81" w:rsidP="007C7F8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раздела XII Регламента АНО ЦМБ РА</w:t>
            </w:r>
          </w:p>
        </w:tc>
      </w:tr>
      <w:tr w:rsidR="007C7F81" w:rsidTr="007C7F81">
        <w:tc>
          <w:tcPr>
            <w:tcW w:w="3408" w:type="dxa"/>
          </w:tcPr>
          <w:p w:rsidR="007C7F81" w:rsidRPr="00384684" w:rsidRDefault="007C7F81" w:rsidP="007C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Семинар "Маркировка товаров в легкой промышленности"</w:t>
            </w:r>
          </w:p>
        </w:tc>
        <w:tc>
          <w:tcPr>
            <w:tcW w:w="1444" w:type="dxa"/>
          </w:tcPr>
          <w:p w:rsidR="007C7F81" w:rsidRPr="00384684" w:rsidRDefault="007C7F81" w:rsidP="007C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мая</w:t>
            </w:r>
          </w:p>
        </w:tc>
        <w:tc>
          <w:tcPr>
            <w:tcW w:w="1842" w:type="dxa"/>
          </w:tcPr>
          <w:p w:rsidR="007C7F81" w:rsidRDefault="007C7F81" w:rsidP="007C7F81">
            <w:r w:rsidRPr="007E3DC4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</w:tcPr>
          <w:p w:rsidR="007C7F81" w:rsidRPr="00384684" w:rsidRDefault="007C7F81" w:rsidP="007C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</w:tcPr>
          <w:p w:rsidR="007C7F81" w:rsidRPr="00384684" w:rsidRDefault="007C7F81" w:rsidP="007C7F8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раздела XII Регламента АНО ЦМБ РА</w:t>
            </w:r>
          </w:p>
        </w:tc>
      </w:tr>
      <w:tr w:rsidR="007C7F81" w:rsidTr="007C7F81">
        <w:tc>
          <w:tcPr>
            <w:tcW w:w="3408" w:type="dxa"/>
          </w:tcPr>
          <w:p w:rsidR="007C7F81" w:rsidRPr="00384684" w:rsidRDefault="007C7F81" w:rsidP="007C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 xml:space="preserve">Семинар "Современные возможности для роста и развития вашего бизнеса" </w:t>
            </w:r>
            <w:proofErr w:type="spellStart"/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Сбербизнес</w:t>
            </w:r>
            <w:proofErr w:type="spellEnd"/>
          </w:p>
        </w:tc>
        <w:tc>
          <w:tcPr>
            <w:tcW w:w="1444" w:type="dxa"/>
          </w:tcPr>
          <w:p w:rsidR="007C7F81" w:rsidRPr="00384684" w:rsidRDefault="007C7F81" w:rsidP="007C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2" w:type="dxa"/>
          </w:tcPr>
          <w:p w:rsidR="007C7F81" w:rsidRDefault="007C7F81" w:rsidP="007C7F81">
            <w:r w:rsidRPr="007E3DC4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</w:tcPr>
          <w:p w:rsidR="007C7F81" w:rsidRPr="00384684" w:rsidRDefault="007C7F81" w:rsidP="007C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</w:tcPr>
          <w:p w:rsidR="007C7F81" w:rsidRPr="00384684" w:rsidRDefault="007C7F81" w:rsidP="007C7F8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раздела XII Регламента АНО ЦМБ РА</w:t>
            </w:r>
          </w:p>
        </w:tc>
      </w:tr>
      <w:tr w:rsidR="007C7F81" w:rsidTr="007C7F81">
        <w:tc>
          <w:tcPr>
            <w:tcW w:w="3408" w:type="dxa"/>
            <w:vAlign w:val="center"/>
          </w:tcPr>
          <w:p w:rsidR="007C7F81" w:rsidRPr="00384684" w:rsidRDefault="007C7F81" w:rsidP="007C7F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Семинар в рамках проекта "Платформа роста"</w:t>
            </w:r>
          </w:p>
        </w:tc>
        <w:tc>
          <w:tcPr>
            <w:tcW w:w="1444" w:type="dxa"/>
          </w:tcPr>
          <w:p w:rsidR="007C7F81" w:rsidRPr="00384684" w:rsidRDefault="007C7F81" w:rsidP="007C7F8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 июня</w:t>
            </w:r>
          </w:p>
        </w:tc>
        <w:tc>
          <w:tcPr>
            <w:tcW w:w="1842" w:type="dxa"/>
          </w:tcPr>
          <w:p w:rsidR="007C7F81" w:rsidRDefault="007C7F81" w:rsidP="007C7F81">
            <w:r w:rsidRPr="007E3DC4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</w:tcPr>
          <w:p w:rsidR="007C7F81" w:rsidRPr="00384684" w:rsidRDefault="007C7F81" w:rsidP="007C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</w:tcPr>
          <w:p w:rsidR="007C7F81" w:rsidRPr="00384684" w:rsidRDefault="007C7F81" w:rsidP="007C7F8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раздела XII Регламента АНО ЦМБ РА</w:t>
            </w:r>
          </w:p>
        </w:tc>
      </w:tr>
      <w:tr w:rsidR="007C7F81" w:rsidTr="007C7F81">
        <w:tc>
          <w:tcPr>
            <w:tcW w:w="3408" w:type="dxa"/>
            <w:vAlign w:val="center"/>
          </w:tcPr>
          <w:p w:rsidR="007C7F81" w:rsidRPr="00384684" w:rsidRDefault="007C7F81" w:rsidP="007C7F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444" w:type="dxa"/>
          </w:tcPr>
          <w:p w:rsidR="007C7F81" w:rsidRPr="00384684" w:rsidRDefault="007C7F81" w:rsidP="007C7F8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</w:t>
            </w:r>
            <w:r w:rsidRPr="00384684">
              <w:rPr>
                <w:rFonts w:ascii="Times New Roman" w:eastAsia="Calibri" w:hAnsi="Times New Roman" w:cs="Times New Roman"/>
                <w:sz w:val="24"/>
                <w:szCs w:val="24"/>
              </w:rPr>
              <w:t>июн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2" w:type="dxa"/>
          </w:tcPr>
          <w:p w:rsidR="007C7F81" w:rsidRDefault="007C7F81" w:rsidP="007C7F81">
            <w:r w:rsidRPr="007E3DC4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</w:tcPr>
          <w:p w:rsidR="007C7F81" w:rsidRPr="00384684" w:rsidRDefault="007C7F81" w:rsidP="007C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</w:tcPr>
          <w:p w:rsidR="007C7F81" w:rsidRPr="00384684" w:rsidRDefault="007C7F81" w:rsidP="007C7F8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раздела XII Регламента АНО ЦМБ РА</w:t>
            </w:r>
          </w:p>
        </w:tc>
      </w:tr>
      <w:tr w:rsidR="007C7F81" w:rsidTr="007C7F81">
        <w:tc>
          <w:tcPr>
            <w:tcW w:w="3408" w:type="dxa"/>
            <w:vAlign w:val="center"/>
          </w:tcPr>
          <w:p w:rsidR="007C7F81" w:rsidRPr="00384684" w:rsidRDefault="007C7F81" w:rsidP="007C7F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Семинар «Гранты в форме субсидий на развитие и поддержку инфраструктуры туризма Республики Алтай»</w:t>
            </w:r>
          </w:p>
        </w:tc>
        <w:tc>
          <w:tcPr>
            <w:tcW w:w="1444" w:type="dxa"/>
          </w:tcPr>
          <w:p w:rsidR="007C7F81" w:rsidRPr="00384684" w:rsidRDefault="007C7F81" w:rsidP="007C7F8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июля</w:t>
            </w:r>
          </w:p>
        </w:tc>
        <w:tc>
          <w:tcPr>
            <w:tcW w:w="1842" w:type="dxa"/>
          </w:tcPr>
          <w:p w:rsidR="007C7F81" w:rsidRDefault="007C7F81" w:rsidP="007C7F81">
            <w:r w:rsidRPr="007E3DC4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</w:tcPr>
          <w:p w:rsidR="007C7F81" w:rsidRPr="00384684" w:rsidRDefault="007C7F81" w:rsidP="007C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</w:tcPr>
          <w:p w:rsidR="007C7F81" w:rsidRPr="00384684" w:rsidRDefault="007C7F81" w:rsidP="007C7F8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раздела XII Регламента АНО ЦМБ РА</w:t>
            </w:r>
          </w:p>
        </w:tc>
      </w:tr>
      <w:tr w:rsidR="007C7F81" w:rsidTr="007C7F81">
        <w:tc>
          <w:tcPr>
            <w:tcW w:w="3408" w:type="dxa"/>
            <w:vAlign w:val="center"/>
          </w:tcPr>
          <w:p w:rsidR="007C7F81" w:rsidRPr="00384684" w:rsidRDefault="007C7F81" w:rsidP="007C7F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при проведении </w:t>
            </w:r>
            <w:proofErr w:type="spellStart"/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384684">
              <w:rPr>
                <w:rFonts w:ascii="Times New Roman" w:hAnsi="Times New Roman" w:cs="Times New Roman"/>
                <w:sz w:val="24"/>
                <w:szCs w:val="24"/>
              </w:rPr>
              <w:t xml:space="preserve"> «Как выбрать прибыльные товары для ЭТП?»</w:t>
            </w:r>
          </w:p>
        </w:tc>
        <w:tc>
          <w:tcPr>
            <w:tcW w:w="1444" w:type="dxa"/>
          </w:tcPr>
          <w:p w:rsidR="007C7F81" w:rsidRPr="00384684" w:rsidRDefault="007C7F81" w:rsidP="007C7F8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  <w:r w:rsidRPr="00384684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7C7F81" w:rsidRDefault="007C7F81" w:rsidP="007C7F81">
            <w:r w:rsidRPr="007E3DC4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</w:tcPr>
          <w:p w:rsidR="007C7F81" w:rsidRPr="00384684" w:rsidRDefault="007C7F81" w:rsidP="007C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</w:tcPr>
          <w:p w:rsidR="007C7F81" w:rsidRPr="00384684" w:rsidRDefault="007C7F81" w:rsidP="007C7F8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раздела XII Регламента АНО ЦМБ РА</w:t>
            </w:r>
          </w:p>
        </w:tc>
      </w:tr>
      <w:tr w:rsidR="007C7F81" w:rsidTr="007C7F81">
        <w:tc>
          <w:tcPr>
            <w:tcW w:w="3408" w:type="dxa"/>
            <w:vAlign w:val="center"/>
          </w:tcPr>
          <w:p w:rsidR="007C7F81" w:rsidRPr="00384684" w:rsidRDefault="007C7F81" w:rsidP="007C7F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Семинар «Маркетинг для бизнеса»</w:t>
            </w:r>
          </w:p>
        </w:tc>
        <w:tc>
          <w:tcPr>
            <w:tcW w:w="1444" w:type="dxa"/>
          </w:tcPr>
          <w:p w:rsidR="007C7F81" w:rsidRPr="00384684" w:rsidRDefault="007C7F81" w:rsidP="007C7F8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</w:t>
            </w:r>
            <w:r w:rsidRPr="00384684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7C7F81" w:rsidRDefault="007C7F81" w:rsidP="007C7F81">
            <w:r w:rsidRPr="007E3DC4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</w:tcPr>
          <w:p w:rsidR="007C7F81" w:rsidRPr="00384684" w:rsidRDefault="007C7F81" w:rsidP="007C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</w:tcPr>
          <w:p w:rsidR="007C7F81" w:rsidRPr="00384684" w:rsidRDefault="007C7F81" w:rsidP="007C7F8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раздела XII Регламента АНО ЦМБ РА</w:t>
            </w:r>
          </w:p>
        </w:tc>
      </w:tr>
      <w:tr w:rsidR="007C7F81" w:rsidTr="007C7F81">
        <w:tc>
          <w:tcPr>
            <w:tcW w:w="3408" w:type="dxa"/>
            <w:vAlign w:val="center"/>
          </w:tcPr>
          <w:p w:rsidR="007C7F81" w:rsidRPr="00384684" w:rsidRDefault="007C7F81" w:rsidP="007C7F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Вебинар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биржи</w:t>
            </w: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 xml:space="preserve"> ЦТС»</w:t>
            </w:r>
          </w:p>
        </w:tc>
        <w:tc>
          <w:tcPr>
            <w:tcW w:w="1444" w:type="dxa"/>
          </w:tcPr>
          <w:p w:rsidR="007C7F81" w:rsidRPr="00384684" w:rsidRDefault="007C7F81" w:rsidP="007C7F8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 августа</w:t>
            </w:r>
          </w:p>
        </w:tc>
        <w:tc>
          <w:tcPr>
            <w:tcW w:w="1842" w:type="dxa"/>
          </w:tcPr>
          <w:p w:rsidR="007C7F81" w:rsidRDefault="007C7F81" w:rsidP="007C7F81">
            <w:r w:rsidRPr="007E3DC4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</w:tcPr>
          <w:p w:rsidR="007C7F81" w:rsidRPr="00384684" w:rsidRDefault="007C7F81" w:rsidP="007C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</w:tcPr>
          <w:p w:rsidR="007C7F81" w:rsidRPr="00384684" w:rsidRDefault="007C7F81" w:rsidP="007C7F8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84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раздела XII Регламента АНО ЦМБ РА</w:t>
            </w:r>
          </w:p>
        </w:tc>
      </w:tr>
      <w:tr w:rsidR="00521F2D" w:rsidTr="007C7F81">
        <w:tc>
          <w:tcPr>
            <w:tcW w:w="3408" w:type="dxa"/>
            <w:vAlign w:val="center"/>
          </w:tcPr>
          <w:p w:rsidR="00521F2D" w:rsidRDefault="00521F2D" w:rsidP="00E4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по актуальным вопросам для заключивших социальный контракт</w:t>
            </w:r>
          </w:p>
        </w:tc>
        <w:tc>
          <w:tcPr>
            <w:tcW w:w="1444" w:type="dxa"/>
          </w:tcPr>
          <w:p w:rsidR="00521F2D" w:rsidRDefault="00211782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21F2D">
              <w:rPr>
                <w:rFonts w:ascii="Times New Roman" w:eastAsia="Calibri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1842" w:type="dxa"/>
          </w:tcPr>
          <w:p w:rsidR="00521F2D" w:rsidRDefault="00521F2D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  <w:vAlign w:val="center"/>
          </w:tcPr>
          <w:p w:rsidR="00521F2D" w:rsidRDefault="00521F2D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</w:tcPr>
          <w:p w:rsidR="00521F2D" w:rsidRDefault="00521F2D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раздела XII Регламента АНО ЦМБ РА</w:t>
            </w:r>
          </w:p>
        </w:tc>
      </w:tr>
      <w:tr w:rsidR="00521F2D" w:rsidTr="007C7F81">
        <w:tc>
          <w:tcPr>
            <w:tcW w:w="3408" w:type="dxa"/>
            <w:vAlign w:val="center"/>
          </w:tcPr>
          <w:p w:rsidR="00521F2D" w:rsidRDefault="00521F2D" w:rsidP="00E462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по вопросам регистрации и использования товарного знака</w:t>
            </w:r>
          </w:p>
        </w:tc>
        <w:tc>
          <w:tcPr>
            <w:tcW w:w="1444" w:type="dxa"/>
          </w:tcPr>
          <w:p w:rsidR="00521F2D" w:rsidRDefault="00211782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21F2D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1842" w:type="dxa"/>
          </w:tcPr>
          <w:p w:rsidR="00521F2D" w:rsidRDefault="00521F2D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2126" w:type="dxa"/>
            <w:vAlign w:val="center"/>
          </w:tcPr>
          <w:p w:rsidR="00521F2D" w:rsidRDefault="00521F2D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Горно-Алтайск</w:t>
            </w:r>
          </w:p>
        </w:tc>
        <w:tc>
          <w:tcPr>
            <w:tcW w:w="1848" w:type="dxa"/>
          </w:tcPr>
          <w:p w:rsidR="00521F2D" w:rsidRDefault="00521F2D" w:rsidP="00E4628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раздела XII Регламента АНО ЦМБ РА</w:t>
            </w:r>
          </w:p>
        </w:tc>
      </w:tr>
    </w:tbl>
    <w:p w:rsidR="00A81955" w:rsidRDefault="00A8195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sectPr w:rsidR="00A81955">
      <w:pgSz w:w="11906" w:h="16838"/>
      <w:pgMar w:top="1134" w:right="850" w:bottom="1134" w:left="1701" w:header="0" w:footer="0" w:gutter="0"/>
      <w:cols w:space="720"/>
      <w:formProt w:val="0"/>
      <w:docGrid w:linePitch="36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5262A"/>
    <w:multiLevelType w:val="multilevel"/>
    <w:tmpl w:val="C5E4646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b w:val="0"/>
        <w:sz w:val="24"/>
      </w:r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B602D47"/>
    <w:multiLevelType w:val="multilevel"/>
    <w:tmpl w:val="72E8B3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55"/>
    <w:rsid w:val="000A7E58"/>
    <w:rsid w:val="000F04D5"/>
    <w:rsid w:val="00165E3E"/>
    <w:rsid w:val="00166550"/>
    <w:rsid w:val="00191135"/>
    <w:rsid w:val="00195907"/>
    <w:rsid w:val="001A1CF2"/>
    <w:rsid w:val="001E5B50"/>
    <w:rsid w:val="00211782"/>
    <w:rsid w:val="00215CE9"/>
    <w:rsid w:val="0027476F"/>
    <w:rsid w:val="00285B61"/>
    <w:rsid w:val="002C0151"/>
    <w:rsid w:val="003055F2"/>
    <w:rsid w:val="00320DB4"/>
    <w:rsid w:val="00384684"/>
    <w:rsid w:val="003C6D22"/>
    <w:rsid w:val="00401B76"/>
    <w:rsid w:val="00405BC4"/>
    <w:rsid w:val="00447248"/>
    <w:rsid w:val="004E167E"/>
    <w:rsid w:val="00521F2D"/>
    <w:rsid w:val="00526700"/>
    <w:rsid w:val="00526BBC"/>
    <w:rsid w:val="005A0FC1"/>
    <w:rsid w:val="005C12CE"/>
    <w:rsid w:val="0060072E"/>
    <w:rsid w:val="00750E63"/>
    <w:rsid w:val="007973E8"/>
    <w:rsid w:val="007C7F81"/>
    <w:rsid w:val="007E7E8B"/>
    <w:rsid w:val="00817081"/>
    <w:rsid w:val="00854737"/>
    <w:rsid w:val="00886785"/>
    <w:rsid w:val="008C7441"/>
    <w:rsid w:val="00923675"/>
    <w:rsid w:val="009F0392"/>
    <w:rsid w:val="00A36876"/>
    <w:rsid w:val="00A81955"/>
    <w:rsid w:val="00B04E37"/>
    <w:rsid w:val="00B132BC"/>
    <w:rsid w:val="00B44CFC"/>
    <w:rsid w:val="00B96C73"/>
    <w:rsid w:val="00BA0590"/>
    <w:rsid w:val="00C5322D"/>
    <w:rsid w:val="00C56621"/>
    <w:rsid w:val="00D21F37"/>
    <w:rsid w:val="00D61CC6"/>
    <w:rsid w:val="00DF7F18"/>
    <w:rsid w:val="00E17FC0"/>
    <w:rsid w:val="00E4615C"/>
    <w:rsid w:val="00E46283"/>
    <w:rsid w:val="00E542B6"/>
    <w:rsid w:val="00E63232"/>
    <w:rsid w:val="00E97886"/>
    <w:rsid w:val="00F63F5C"/>
    <w:rsid w:val="00F97494"/>
    <w:rsid w:val="00F9767D"/>
    <w:rsid w:val="00FE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FF1ED-DB72-4F8E-8988-42A1AECB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D04403"/>
    <w:pPr>
      <w:keepNext/>
      <w:numPr>
        <w:numId w:val="1"/>
      </w:numPr>
      <w:spacing w:before="240" w:after="60" w:line="360" w:lineRule="auto"/>
      <w:jc w:val="both"/>
      <w:outlineLvl w:val="0"/>
    </w:pPr>
    <w:rPr>
      <w:rFonts w:ascii="Times New Roman" w:eastAsiaTheme="majorEastAsia" w:hAnsi="Times New Roman" w:cs="Arial"/>
      <w:b/>
      <w:bCs/>
      <w:kern w:val="2"/>
      <w:sz w:val="32"/>
      <w:szCs w:val="32"/>
      <w:lang w:val="en-US" w:eastAsia="ru-RU"/>
    </w:rPr>
  </w:style>
  <w:style w:type="paragraph" w:styleId="2">
    <w:name w:val="heading 2"/>
    <w:basedOn w:val="a"/>
    <w:next w:val="a"/>
    <w:link w:val="20"/>
    <w:qFormat/>
    <w:rsid w:val="00D04403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rFonts w:ascii="Times New Roman" w:eastAsiaTheme="majorEastAsia" w:hAnsi="Times New Roman" w:cs="Arial"/>
      <w:b/>
      <w:bCs/>
      <w:iCs/>
      <w:sz w:val="32"/>
      <w:szCs w:val="32"/>
      <w:lang w:val="en-US" w:eastAsia="ru-RU"/>
    </w:rPr>
  </w:style>
  <w:style w:type="paragraph" w:styleId="3">
    <w:name w:val="heading 3"/>
    <w:basedOn w:val="4"/>
    <w:next w:val="a"/>
    <w:link w:val="30"/>
    <w:qFormat/>
    <w:rsid w:val="00D04403"/>
    <w:pPr>
      <w:numPr>
        <w:ilvl w:val="2"/>
      </w:numPr>
      <w:outlineLvl w:val="2"/>
    </w:pPr>
    <w:rPr>
      <w:iCs w:val="0"/>
    </w:rPr>
  </w:style>
  <w:style w:type="paragraph" w:styleId="4">
    <w:name w:val="heading 4"/>
    <w:basedOn w:val="5"/>
    <w:next w:val="a"/>
    <w:link w:val="40"/>
    <w:qFormat/>
    <w:rsid w:val="00D04403"/>
    <w:pPr>
      <w:keepNext w:val="0"/>
      <w:keepLines w:val="0"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hAnsi="Times New Roman"/>
      <w:i/>
      <w:iCs/>
      <w:color w:val="auto"/>
      <w:sz w:val="24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4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D04403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Arial" w:eastAsiaTheme="majorEastAsia" w:hAnsi="Arial" w:cstheme="majorBidi"/>
      <w:i/>
      <w:szCs w:val="20"/>
      <w:lang w:val="en-US" w:eastAsia="ar-SA"/>
    </w:rPr>
  </w:style>
  <w:style w:type="paragraph" w:styleId="8">
    <w:name w:val="heading 8"/>
    <w:basedOn w:val="a"/>
    <w:next w:val="a"/>
    <w:link w:val="80"/>
    <w:uiPriority w:val="99"/>
    <w:unhideWhenUsed/>
    <w:qFormat/>
    <w:rsid w:val="00D04403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D04403"/>
    <w:rPr>
      <w:rFonts w:ascii="Times New Roman" w:eastAsiaTheme="majorEastAsia" w:hAnsi="Times New Roman" w:cs="Arial"/>
      <w:b/>
      <w:bCs/>
      <w:kern w:val="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qFormat/>
    <w:rsid w:val="00D04403"/>
    <w:rPr>
      <w:rFonts w:ascii="Times New Roman" w:eastAsiaTheme="majorEastAsia" w:hAnsi="Times New Roman" w:cs="Arial"/>
      <w:b/>
      <w:bCs/>
      <w:iCs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qFormat/>
    <w:rsid w:val="00D04403"/>
    <w:rPr>
      <w:rFonts w:ascii="Times New Roman" w:eastAsiaTheme="majorEastAsia" w:hAnsi="Times New Roman" w:cstheme="majorBidi"/>
      <w:i/>
      <w:sz w:val="24"/>
      <w:szCs w:val="28"/>
      <w:lang w:val="en-US" w:eastAsia="ru-RU"/>
    </w:rPr>
  </w:style>
  <w:style w:type="character" w:customStyle="1" w:styleId="40">
    <w:name w:val="Заголовок 4 Знак"/>
    <w:basedOn w:val="a0"/>
    <w:link w:val="4"/>
    <w:qFormat/>
    <w:rsid w:val="00D04403"/>
    <w:rPr>
      <w:rFonts w:ascii="Times New Roman" w:eastAsiaTheme="majorEastAsia" w:hAnsi="Times New Roman" w:cstheme="majorBidi"/>
      <w:i/>
      <w:iCs/>
      <w:sz w:val="24"/>
      <w:szCs w:val="28"/>
      <w:lang w:val="en-US" w:eastAsia="ru-RU"/>
    </w:rPr>
  </w:style>
  <w:style w:type="character" w:customStyle="1" w:styleId="60">
    <w:name w:val="Заголовок 6 Знак"/>
    <w:basedOn w:val="a0"/>
    <w:link w:val="6"/>
    <w:qFormat/>
    <w:rsid w:val="00D04403"/>
    <w:rPr>
      <w:rFonts w:ascii="Arial" w:eastAsiaTheme="majorEastAsia" w:hAnsi="Arial" w:cstheme="majorBidi"/>
      <w:i/>
      <w:szCs w:val="20"/>
      <w:lang w:val="en-US" w:eastAsia="ar-SA"/>
    </w:rPr>
  </w:style>
  <w:style w:type="character" w:customStyle="1" w:styleId="80">
    <w:name w:val="Заголовок 8 Знак"/>
    <w:basedOn w:val="a0"/>
    <w:link w:val="8"/>
    <w:uiPriority w:val="99"/>
    <w:qFormat/>
    <w:rsid w:val="00D04403"/>
    <w:rPr>
      <w:rFonts w:ascii="Arial" w:eastAsia="Times New Roman" w:hAnsi="Arial" w:cs="Times New Roman"/>
      <w:i/>
      <w:sz w:val="24"/>
      <w:szCs w:val="20"/>
      <w:lang w:val="en-US" w:eastAsia="ar-SA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0440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Title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List Paragraph"/>
    <w:basedOn w:val="a"/>
    <w:uiPriority w:val="34"/>
    <w:qFormat/>
    <w:rsid w:val="0028276A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Normal (Web)"/>
    <w:basedOn w:val="a"/>
    <w:uiPriority w:val="99"/>
    <w:semiHidden/>
    <w:unhideWhenUsed/>
    <w:qFormat/>
    <w:rsid w:val="000A15EB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7A0A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20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0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развития туризма и предпринимательства РА ГБУ РА</dc:creator>
  <dc:description/>
  <cp:lastModifiedBy>мой бизнес</cp:lastModifiedBy>
  <cp:revision>3</cp:revision>
  <cp:lastPrinted>2025-08-11T07:21:00Z</cp:lastPrinted>
  <dcterms:created xsi:type="dcterms:W3CDTF">2025-09-18T03:38:00Z</dcterms:created>
  <dcterms:modified xsi:type="dcterms:W3CDTF">2025-09-18T03:39:00Z</dcterms:modified>
  <dc:language>ru-RU</dc:language>
</cp:coreProperties>
</file>